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E6" w:rsidRPr="002A6917" w:rsidRDefault="002A691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A6917">
        <w:rPr>
          <w:rFonts w:ascii="Times New Roman" w:hAnsi="Times New Roman" w:cs="Times New Roman"/>
          <w:sz w:val="28"/>
          <w:szCs w:val="28"/>
          <w:lang w:val="tt-RU"/>
        </w:rPr>
        <w:t>8А-</w:t>
      </w:r>
      <w:r w:rsidR="007C727B">
        <w:rPr>
          <w:rFonts w:ascii="Times New Roman" w:hAnsi="Times New Roman" w:cs="Times New Roman"/>
          <w:sz w:val="28"/>
          <w:szCs w:val="28"/>
          <w:lang w:val="tt-RU"/>
        </w:rPr>
        <w:t>татарская (родная) литература-0</w:t>
      </w:r>
      <w:r w:rsidR="007C727B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2A6917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2A6917" w:rsidRDefault="002A691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A6917">
        <w:rPr>
          <w:rFonts w:ascii="Times New Roman" w:hAnsi="Times New Roman" w:cs="Times New Roman"/>
          <w:b/>
          <w:sz w:val="28"/>
          <w:szCs w:val="28"/>
          <w:lang w:val="tt-RU"/>
        </w:rPr>
        <w:t>Тема. Р.Миңнуллин “Шагыйрьләрнең туган җирләре”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Минем дуслар чит илләргә бара.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Чакыралар алар мине дә.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Хыяллары дәшә дусларымны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Байрон яки Тагор иленә.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Айлар буе акча җыя алар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Назыйм Хикмәт илен күрергә,</w:t>
      </w:r>
    </w:p>
    <w:p w:rsidR="002A6917" w:rsidRPr="00E673D7" w:rsidRDefault="002A691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Бөек Лорка туып-үскән йортны</w:t>
      </w:r>
    </w:p>
    <w:p w:rsidR="002A6917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Бер булса да ачып керергә.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Ашкыналар алар, күрергә дип,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Элюар һәм Гёте төбәген...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Минем исә Җәлил туган җирне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Барып күрү-бөтен теләгем.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Мостафаны кемнең күргәне бар?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Бер баруы шунда ни безгә?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Кушлавычка кайтыйк, Өчилегә –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Тукай туган бөек нигезгә!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Барып күрик Такташ якташларын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Урманнары әле бар микән?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Әгәр булса, усак яфраклары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Һаман шулай шаулыйлар микән?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Ә Кармәтне кемнең күргәне бар?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Туфан каеннары үсәме?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Туган нигезендә, туфрагында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Туфан истәлеге исәнме?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Кимемәде микән- барыйк эле</w:t>
      </w:r>
    </w:p>
    <w:p w:rsidR="00E97F8A" w:rsidRPr="00E673D7" w:rsidRDefault="00E97F8A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Фатих Кәримнең тын Дименә.</w:t>
      </w:r>
    </w:p>
    <w:p w:rsidR="00E97F8A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Карт өянкеләргә баш ияргә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Барып кайтыйк Күлле Кимегә.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Ул җирләрдә- шагыйрьләрнең  рухы.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Шагыйрьнеке- халкымныкы да.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Кабызылган алар күңеленнән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Мәңгелек җыр-халкым уты да.Халкым агачының тамырлары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Шул төбәкләр буйлап таралган.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Аның яңа ябалдашлары да</w:t>
      </w:r>
    </w:p>
    <w:p w:rsidR="00E673D7" w:rsidRPr="00E673D7" w:rsidRDefault="00E673D7" w:rsidP="00E673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sz w:val="28"/>
          <w:szCs w:val="28"/>
          <w:lang w:val="tt-RU"/>
        </w:rPr>
        <w:t>Нәк</w:t>
      </w:r>
      <w:r w:rsidRPr="00E673D7">
        <w:rPr>
          <w:rFonts w:ascii="Times New Roman" w:hAnsi="Times New Roman" w:cs="Times New Roman"/>
          <w:sz w:val="28"/>
          <w:szCs w:val="28"/>
        </w:rPr>
        <w:t>ъ</w:t>
      </w:r>
      <w:r w:rsidRPr="00E673D7">
        <w:rPr>
          <w:rFonts w:ascii="Times New Roman" w:hAnsi="Times New Roman" w:cs="Times New Roman"/>
          <w:sz w:val="28"/>
          <w:szCs w:val="28"/>
          <w:lang w:val="tt-RU"/>
        </w:rPr>
        <w:t xml:space="preserve"> шул урыннарда яңарган.</w:t>
      </w:r>
    </w:p>
    <w:p w:rsidR="00E673D7" w:rsidRDefault="00E673D7" w:rsidP="00E673D7">
      <w:pPr>
        <w:pStyle w:val="a4"/>
        <w:ind w:left="405"/>
        <w:rPr>
          <w:lang w:val="tt-RU"/>
        </w:rPr>
      </w:pPr>
    </w:p>
    <w:p w:rsidR="002A6917" w:rsidRPr="00E673D7" w:rsidRDefault="00E673D7" w:rsidP="00E673D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b/>
          <w:sz w:val="28"/>
          <w:szCs w:val="28"/>
          <w:lang w:val="tt-RU"/>
        </w:rPr>
        <w:t>Шигыр</w:t>
      </w:r>
      <w:r w:rsidRPr="00E673D7">
        <w:rPr>
          <w:rFonts w:ascii="Times New Roman" w:hAnsi="Times New Roman" w:cs="Times New Roman"/>
          <w:b/>
          <w:sz w:val="28"/>
          <w:szCs w:val="28"/>
        </w:rPr>
        <w:t>ь</w:t>
      </w:r>
      <w:r w:rsidRPr="00E673D7">
        <w:rPr>
          <w:rFonts w:ascii="Times New Roman" w:hAnsi="Times New Roman" w:cs="Times New Roman"/>
          <w:b/>
          <w:sz w:val="28"/>
          <w:szCs w:val="28"/>
          <w:lang w:val="tt-RU"/>
        </w:rPr>
        <w:t>не сәнгат</w:t>
      </w:r>
      <w:r w:rsidRPr="00E673D7">
        <w:rPr>
          <w:rFonts w:ascii="Times New Roman" w:hAnsi="Times New Roman" w:cs="Times New Roman"/>
          <w:b/>
          <w:sz w:val="28"/>
          <w:szCs w:val="28"/>
        </w:rPr>
        <w:t>ь</w:t>
      </w:r>
      <w:r w:rsidRPr="00E673D7">
        <w:rPr>
          <w:rFonts w:ascii="Times New Roman" w:hAnsi="Times New Roman" w:cs="Times New Roman"/>
          <w:b/>
          <w:sz w:val="28"/>
          <w:szCs w:val="28"/>
          <w:lang w:val="tt-RU"/>
        </w:rPr>
        <w:t>ле укырга.</w:t>
      </w:r>
    </w:p>
    <w:p w:rsidR="00E673D7" w:rsidRPr="00E673D7" w:rsidRDefault="00E673D7" w:rsidP="00E673D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73D7">
        <w:rPr>
          <w:rFonts w:ascii="Times New Roman" w:hAnsi="Times New Roman" w:cs="Times New Roman"/>
          <w:b/>
          <w:sz w:val="28"/>
          <w:szCs w:val="28"/>
          <w:lang w:val="tt-RU"/>
        </w:rPr>
        <w:t>Сүзлек өстендә эш.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Pr="00E673D7">
        <w:rPr>
          <w:rFonts w:ascii="Times New Roman" w:hAnsi="Times New Roman" w:cs="Times New Roman"/>
          <w:sz w:val="28"/>
          <w:szCs w:val="28"/>
          <w:lang w:val="tt-RU"/>
        </w:rPr>
        <w:t>Байрон, Тагор,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673D7">
        <w:rPr>
          <w:rFonts w:ascii="Times New Roman" w:hAnsi="Times New Roman" w:cs="Times New Roman"/>
          <w:sz w:val="28"/>
          <w:szCs w:val="28"/>
          <w:lang w:val="tt-RU"/>
        </w:rPr>
        <w:t>Элюар һәм Гёте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кемнәр алар? Интернеттан эзләргә)</w:t>
      </w:r>
    </w:p>
    <w:p w:rsidR="00AD71B6" w:rsidRDefault="00AD71B6" w:rsidP="00E673D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Шигырьдәге географик атамалар кайсы язучыларга туры килә? </w:t>
      </w:r>
    </w:p>
    <w:p w:rsidR="00E673D7" w:rsidRDefault="00AD71B6" w:rsidP="00AD71B6">
      <w:pPr>
        <w:pStyle w:val="a4"/>
        <w:ind w:left="405"/>
        <w:rPr>
          <w:rFonts w:ascii="Times New Roman" w:hAnsi="Times New Roman" w:cs="Times New Roman"/>
          <w:sz w:val="28"/>
          <w:szCs w:val="28"/>
          <w:lang w:val="tt-RU"/>
        </w:rPr>
      </w:pPr>
      <w:r w:rsidRPr="00AD71B6">
        <w:rPr>
          <w:rFonts w:ascii="Times New Roman" w:hAnsi="Times New Roman" w:cs="Times New Roman"/>
          <w:sz w:val="28"/>
          <w:szCs w:val="28"/>
          <w:lang w:val="tt-RU"/>
        </w:rPr>
        <w:t>(дәфтәрләргә язарга)</w:t>
      </w:r>
    </w:p>
    <w:p w:rsidR="00AD71B6" w:rsidRPr="00AD71B6" w:rsidRDefault="00AD71B6" w:rsidP="00AD71B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“Халкым агачы тамырлары” дигәндә шагыйрь нәрсәне күздә тота?</w:t>
      </w:r>
    </w:p>
    <w:p w:rsidR="00AD71B6" w:rsidRPr="00AD71B6" w:rsidRDefault="00AD71B6" w:rsidP="00AD71B6">
      <w:pPr>
        <w:pStyle w:val="a4"/>
        <w:ind w:left="40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Шушы темага үз фикерләрегезне 10-12 җөмлә белән язарга һәм миңа җибәрергә </w:t>
      </w:r>
      <w:r w:rsidRPr="00AD71B6">
        <w:rPr>
          <w:rFonts w:ascii="Times New Roman" w:hAnsi="Times New Roman" w:cs="Times New Roman"/>
          <w:b/>
          <w:sz w:val="28"/>
          <w:szCs w:val="28"/>
          <w:lang w:val="tt-RU"/>
        </w:rPr>
        <w:t>(svetaatnya@mail.ru)</w:t>
      </w:r>
    </w:p>
    <w:sectPr w:rsidR="00AD71B6" w:rsidRPr="00AD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C43"/>
    <w:multiLevelType w:val="hybridMultilevel"/>
    <w:tmpl w:val="753CE7D2"/>
    <w:lvl w:ilvl="0" w:tplc="26C017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17"/>
    <w:rsid w:val="002A6917"/>
    <w:rsid w:val="007C727B"/>
    <w:rsid w:val="00AD71B6"/>
    <w:rsid w:val="00BE18E6"/>
    <w:rsid w:val="00E673D7"/>
    <w:rsid w:val="00E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073AD-8E19-4E7E-A005-784A09C7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3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67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JARVIS</dc:creator>
  <cp:keywords/>
  <dc:description/>
  <cp:lastModifiedBy>Albert</cp:lastModifiedBy>
  <cp:revision>2</cp:revision>
  <dcterms:created xsi:type="dcterms:W3CDTF">2020-03-27T16:23:00Z</dcterms:created>
  <dcterms:modified xsi:type="dcterms:W3CDTF">2020-04-01T05:11:00Z</dcterms:modified>
</cp:coreProperties>
</file>